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4.xml" ContentType="application/xml"/>
  <Override PartName="/customXml/itemProps4.xml" ContentType="application/vnd.openxmlformats-officedocument.customXmlProperties+xml"/>
  <Override PartName="/customXml/item3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2.xml" ContentType="application/xml"/>
  <Override PartName="/customXml/item1.xml" ContentType="application/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Приложение № 1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Информационныйматериал для размещения на официальных сайтах 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Правительства Российской Федерации от 1 июня 2024 г. № 749 «О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идентификации» внесены изменения в Правила маркировки молочной продукции средствами идентификации, утвержденные постановлением Правительства Российской Федерации от 15 декабря 2020 г. № 2099, Правила маркировки упакованной воды средствамиидентификации, утвержденные постановлением Правительства Российской Федерации от 31 мая 2021 г. № 841, Правила маркировки отдельных видов безалкогольныхнапитков, в том числе с соком, и соков средствами идентификации, утвержденные постановлением Правительства Российской Федерации от 31 мая 2023 г. № 887 (далее соответственно – постановление № 2099, постановление № 841, постановление № 887), которые вступают в силу с 1 сентября 2024 г.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отдельных видов безалкогольныхнапитков, в том числе с соком, и соков (далее при совместном упоминании – товары), подлежащих маркировке средствами идентификации.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 пройти регистрацию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мониторинга, ГИС МТ);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 5 ноября 2024 г. передавать сведения в информационную систему мониторинга об обороте безалкогольныхнапитков, в том числе с соком, и соков, а также о выводе их из оборота в соответствии с порядком, предусмотренным постановлением № 887.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Справочные материалы по рассматриваемому вопросу размещены на сайт честныйзнак.рф, а также доступны по ссылкам: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 Инструкция по регистрации в ГИС МТ (</w:t>
      </w:r>
      <w:hyperlink r:id="rId2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cs="Times New Roman" w:ascii="Times New Roman" w:hAnsi="Times New Roman"/>
          <w:sz w:val="28"/>
          <w:szCs w:val="28"/>
        </w:rPr>
        <w:t>);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 Методические рекомендации по выводу товаров из оборота (</w:t>
      </w:r>
      <w:hyperlink r:id="rId3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cs="Times New Roman" w:ascii="Times New Roman" w:hAnsi="Times New Roman"/>
          <w:sz w:val="28"/>
          <w:szCs w:val="28"/>
        </w:rPr>
        <w:t>);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 Статья с видеоинструкцией (</w:t>
      </w:r>
      <w:hyperlink r:id="rId4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cs="Times New Roman" w:ascii="Times New Roman" w:hAnsi="Times New Roman"/>
          <w:sz w:val="28"/>
          <w:szCs w:val="28"/>
        </w:rPr>
        <w:t>);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 Листовка со справочной информацией (</w:t>
      </w:r>
      <w:hyperlink r:id="rId5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Кроме того, на сайте честныйзнак.рф размещены записи на прошедшие вебинары: </w:t>
      </w:r>
    </w:p>
    <w:p>
      <w:pPr>
        <w:pStyle w:val="Normal"/>
        <w:jc w:val="both"/>
        <w:rPr/>
      </w:pPr>
      <w:hyperlink r:id="rId6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https://честныйзнак.рф/lectures/videoarhiv/?ELEMENT_ID=435914&amp;STREAM=1</w:t>
        </w:r>
      </w:hyperlink>
    </w:p>
    <w:p>
      <w:pPr>
        <w:pStyle w:val="Normal"/>
        <w:jc w:val="both"/>
        <w:rPr/>
      </w:pPr>
      <w:hyperlink r:id="rId7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https://честныйзнак.рф/lectures/videoarhiv/?ELEMENT_ID=437225&amp;STREAM=1</w:t>
        </w:r>
      </w:hyperlink>
    </w:p>
    <w:p>
      <w:pPr>
        <w:pStyle w:val="Normal"/>
        <w:rPr/>
      </w:pPr>
      <w:r>
        <w:rPr/>
      </w:r>
    </w:p>
    <w:sectPr>
      <w:headerReference w:type="default" r:id="rId8"/>
      <w:footerReference w:type="default" r:id="rId9"/>
      <w:footerReference w:type="first" r:id="rId10"/>
      <w:type w:val="nextPage"/>
      <w:pgSz w:w="11906" w:h="16838"/>
      <w:pgMar w:left="1080" w:right="1080" w:header="709" w:top="1440" w:footer="821" w:bottom="878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PMingLiU">
    <w:charset w:val="01"/>
    <w:family w:val="roman"/>
    <w:pitch w:val="variable"/>
  </w:font>
  <w:font w:name="Lucida Grande CY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tabs>
        <w:tab w:val="clear" w:pos="9355"/>
        <w:tab w:val="center" w:pos="4677" w:leader="none"/>
        <w:tab w:val="right" w:pos="21543" w:leader="none"/>
      </w:tabs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tabs>
        <w:tab w:val="clear" w:pos="9355"/>
        <w:tab w:val="center" w:pos="4677" w:leader="none"/>
        <w:tab w:val="right" w:pos="21543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04800669"/>
    </w:sdtPr>
    <w:sdtContent>
      <w:p>
        <w:pPr>
          <w:pStyle w:val="Style26"/>
          <w:tabs>
            <w:tab w:val="clear" w:pos="4677"/>
            <w:tab w:val="clear" w:pos="9355"/>
            <w:tab w:val="left" w:pos="5812" w:leader="none"/>
            <w:tab w:val="center" w:pos="21543" w:leader="none"/>
          </w:tabs>
          <w:jc w:val="center"/>
          <w:rPr/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2</w:t>
        </w:r>
        <w:r>
          <w:rPr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5b9c"/>
    <w:pPr>
      <w:widowControl/>
      <w:bidi w:val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e22ae9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6334e3"/>
    <w:pPr>
      <w:keepNext w:val="true"/>
      <w:keepLines/>
      <w:spacing w:before="40" w:after="0"/>
      <w:outlineLvl w:val="1"/>
    </w:pPr>
    <w:rPr>
      <w:rFonts w:ascii="Calibri" w:hAnsi="Calibri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664024"/>
    <w:pPr>
      <w:keepNext w:val="true"/>
      <w:keepLines/>
      <w:spacing w:before="40" w:after="0"/>
      <w:outlineLvl w:val="2"/>
    </w:pPr>
    <w:rPr>
      <w:rFonts w:ascii="Calibri" w:hAnsi="Calibri" w:eastAsia="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aa690e"/>
    <w:pPr>
      <w:keepNext w:val="true"/>
      <w:keepLines/>
      <w:spacing w:before="40" w:after="0"/>
      <w:outlineLvl w:val="5"/>
    </w:pPr>
    <w:rPr>
      <w:rFonts w:ascii="Calibri" w:hAnsi="Calibri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413fbe"/>
    <w:rPr/>
  </w:style>
  <w:style w:type="character" w:styleId="Style11" w:customStyle="1">
    <w:name w:val="Нижний колонтитул Знак"/>
    <w:basedOn w:val="DefaultParagraphFont"/>
    <w:link w:val="a5"/>
    <w:uiPriority w:val="99"/>
    <w:qFormat/>
    <w:rsid w:val="00413fbe"/>
    <w:rPr/>
  </w:style>
  <w:style w:type="character" w:styleId="Style12" w:customStyle="1">
    <w:name w:val="Без интервала Знак"/>
    <w:basedOn w:val="DefaultParagraphFont"/>
    <w:link w:val="a7"/>
    <w:uiPriority w:val="1"/>
    <w:qFormat/>
    <w:rsid w:val="00413fbe"/>
    <w:rPr>
      <w:rFonts w:ascii="PMingLiU" w:hAnsi="PMingLiU"/>
      <w:sz w:val="22"/>
      <w:szCs w:val="22"/>
    </w:rPr>
  </w:style>
  <w:style w:type="character" w:styleId="Style13" w:customStyle="1">
    <w:name w:val="Текст выноски Знак"/>
    <w:basedOn w:val="DefaultParagraphFont"/>
    <w:link w:val="a9"/>
    <w:uiPriority w:val="99"/>
    <w:semiHidden/>
    <w:qFormat/>
    <w:rsid w:val="00413fbe"/>
    <w:rPr>
      <w:rFonts w:ascii="Lucida Grande CY" w:hAnsi="Lucida Grande CY"/>
      <w:sz w:val="18"/>
      <w:szCs w:val="18"/>
    </w:rPr>
  </w:style>
  <w:style w:type="character" w:styleId="Strong">
    <w:name w:val="Strong"/>
    <w:basedOn w:val="DefaultParagraphFont"/>
    <w:uiPriority w:val="22"/>
    <w:qFormat/>
    <w:rsid w:val="00793be3"/>
    <w:rPr>
      <w:b/>
      <w:bCs/>
    </w:rPr>
  </w:style>
  <w:style w:type="character" w:styleId="Appleconvertedspace" w:customStyle="1">
    <w:name w:val="apple-converted-space"/>
    <w:basedOn w:val="DefaultParagraphFont"/>
    <w:qFormat/>
    <w:rsid w:val="00793be3"/>
    <w:rPr/>
  </w:style>
  <w:style w:type="character" w:styleId="Style14">
    <w:name w:val="Интернет-ссылка"/>
    <w:basedOn w:val="DefaultParagraphFont"/>
    <w:uiPriority w:val="99"/>
    <w:unhideWhenUsed/>
    <w:rsid w:val="00793be3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qFormat/>
    <w:rsid w:val="00167e57"/>
    <w:rPr/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b62708"/>
    <w:rPr>
      <w:color w:val="808080"/>
      <w:shd w:fill="E6E6E6" w:val="clear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e22ae9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6334e3"/>
    <w:rPr>
      <w:rFonts w:ascii="Calibri" w:hAnsi="Calibri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e7f92"/>
    <w:rPr>
      <w:color w:val="954F72"/>
      <w:u w:val="single"/>
    </w:rPr>
  </w:style>
  <w:style w:type="character" w:styleId="Style15" w:customStyle="1">
    <w:name w:val="Основной текст Знак"/>
    <w:basedOn w:val="DefaultParagraphFont"/>
    <w:link w:val="af2"/>
    <w:qFormat/>
    <w:rsid w:val="00711b05"/>
    <w:rPr>
      <w:rFonts w:ascii="Times New Roman" w:hAnsi="Times New Roman" w:eastAsia="Times New Roman" w:cs="Times New Roman"/>
      <w:sz w:val="28"/>
      <w:szCs w:val="28"/>
    </w:rPr>
  </w:style>
  <w:style w:type="character" w:styleId="22" w:customStyle="1">
    <w:name w:val="Неразрешенное упоминание2"/>
    <w:basedOn w:val="DefaultParagraphFont"/>
    <w:uiPriority w:val="99"/>
    <w:semiHidden/>
    <w:unhideWhenUsed/>
    <w:qFormat/>
    <w:rsid w:val="00547685"/>
    <w:rPr>
      <w:color w:val="605E5C"/>
      <w:shd w:fill="E1DFDD" w:val="clear"/>
    </w:rPr>
  </w:style>
  <w:style w:type="character" w:styleId="31" w:customStyle="1">
    <w:name w:val="Неразрешенное упоминание3"/>
    <w:basedOn w:val="DefaultParagraphFont"/>
    <w:uiPriority w:val="99"/>
    <w:semiHidden/>
    <w:unhideWhenUsed/>
    <w:qFormat/>
    <w:rsid w:val="00c212c6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264e0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f5"/>
    <w:uiPriority w:val="99"/>
    <w:qFormat/>
    <w:rsid w:val="00b264e0"/>
    <w:rPr>
      <w:sz w:val="20"/>
      <w:szCs w:val="20"/>
    </w:rPr>
  </w:style>
  <w:style w:type="character" w:styleId="Style17" w:customStyle="1">
    <w:name w:val="Тема примечания Знак"/>
    <w:basedOn w:val="Style16"/>
    <w:link w:val="af7"/>
    <w:uiPriority w:val="99"/>
    <w:semiHidden/>
    <w:qFormat/>
    <w:rsid w:val="00b264e0"/>
    <w:rPr>
      <w:b/>
      <w:bCs/>
      <w:sz w:val="20"/>
      <w:szCs w:val="20"/>
    </w:rPr>
  </w:style>
  <w:style w:type="character" w:styleId="32" w:customStyle="1">
    <w:name w:val="Заголовок 3 Знак"/>
    <w:basedOn w:val="DefaultParagraphFont"/>
    <w:link w:val="3"/>
    <w:uiPriority w:val="9"/>
    <w:semiHidden/>
    <w:qFormat/>
    <w:rsid w:val="00664024"/>
    <w:rPr>
      <w:rFonts w:ascii="Calibri" w:hAnsi="Calibri" w:eastAsia="" w:cs="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aa690e"/>
    <w:rPr>
      <w:rFonts w:ascii="Calibri" w:hAnsi="Calibri" w:eastAsia="" w:cs="" w:asciiTheme="majorHAnsi" w:cstheme="majorBidi" w:eastAsiaTheme="majorEastAsia" w:hAnsiTheme="majorHAnsi"/>
      <w:color w:val="243F60" w:themeColor="accent1" w:themeShade="7f"/>
    </w:rPr>
  </w:style>
  <w:style w:type="character" w:styleId="Cf01" w:customStyle="1">
    <w:name w:val="cf01"/>
    <w:basedOn w:val="DefaultParagraphFont"/>
    <w:qFormat/>
    <w:rsid w:val="004e524d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fa"/>
    <w:uiPriority w:val="99"/>
    <w:semiHidden/>
    <w:qFormat/>
    <w:rsid w:val="00d86887"/>
    <w:rPr>
      <w:sz w:val="20"/>
      <w:szCs w:val="20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86887"/>
    <w:rPr>
      <w:vertAlign w:val="superscript"/>
    </w:rPr>
  </w:style>
  <w:style w:type="character" w:styleId="UnresolvedMention" w:customStyle="1">
    <w:name w:val="Unresolved Mention"/>
    <w:basedOn w:val="DefaultParagraphFont"/>
    <w:uiPriority w:val="99"/>
    <w:qFormat/>
    <w:rsid w:val="00df31bd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b w:val="false"/>
      <w:bCs w:val="false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ascii="Times New Roman" w:hAnsi="Times New Roman" w:cs="Times New Roman"/>
      <w:sz w:val="28"/>
      <w:szCs w:val="28"/>
    </w:rPr>
  </w:style>
  <w:style w:type="character" w:styleId="Style20">
    <w:name w:val="Посещённая гиперссылка"/>
    <w:rPr>
      <w:color w:val="800000"/>
      <w:u w:val="single"/>
      <w:lang w:val="zxx" w:eastAsia="zxx" w:bidi="zxx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22">
    <w:name w:val="Body Text"/>
    <w:basedOn w:val="Normal"/>
    <w:link w:val="af3"/>
    <w:rsid w:val="00711b05"/>
    <w:pPr>
      <w:spacing w:before="0" w:after="120"/>
    </w:pPr>
    <w:rPr>
      <w:rFonts w:ascii="Times New Roman" w:hAnsi="Times New Roman" w:eastAsia="Times New Roman" w:cs="Times New Roman"/>
      <w:sz w:val="28"/>
      <w:szCs w:val="28"/>
    </w:rPr>
  </w:style>
  <w:style w:type="paragraph" w:styleId="Style23">
    <w:name w:val="List"/>
    <w:basedOn w:val="Style22"/>
    <w:pPr/>
    <w:rPr>
      <w:rFonts w:cs="Free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FreeSans"/>
    </w:rPr>
  </w:style>
  <w:style w:type="paragraph" w:styleId="Style26">
    <w:name w:val="Header"/>
    <w:basedOn w:val="Normal"/>
    <w:link w:val="a4"/>
    <w:uiPriority w:val="99"/>
    <w:unhideWhenUsed/>
    <w:rsid w:val="00413fb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6"/>
    <w:uiPriority w:val="99"/>
    <w:unhideWhenUsed/>
    <w:rsid w:val="00413fb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Spacing">
    <w:name w:val="No Spacing"/>
    <w:link w:val="a8"/>
    <w:uiPriority w:val="1"/>
    <w:qFormat/>
    <w:rsid w:val="00413fbe"/>
    <w:pPr>
      <w:widowControl/>
      <w:bidi w:val="0"/>
      <w:jc w:val="left"/>
    </w:pPr>
    <w:rPr>
      <w:rFonts w:ascii="PMingLiU" w:hAnsi="PMingLiU" w:eastAsia="" w:cs="" w:cstheme="minorBidi" w:eastAsiaTheme="minorEastAsi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413fbe"/>
    <w:pPr/>
    <w:rPr>
      <w:rFonts w:ascii="Lucida Grande CY" w:hAnsi="Lucida Grande CY"/>
      <w:sz w:val="18"/>
      <w:szCs w:val="18"/>
    </w:rPr>
  </w:style>
  <w:style w:type="paragraph" w:styleId="ListParagraph">
    <w:name w:val="List Paragraph"/>
    <w:basedOn w:val="Normal"/>
    <w:uiPriority w:val="34"/>
    <w:qFormat/>
    <w:rsid w:val="00183b0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99460b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Default" w:customStyle="1">
    <w:name w:val="Default"/>
    <w:qFormat/>
    <w:rsid w:val="0099460b"/>
    <w:pPr>
      <w:widowControl/>
      <w:bidi w:val="0"/>
      <w:jc w:val="left"/>
    </w:pPr>
    <w:rPr>
      <w:rFonts w:ascii="Calibri" w:hAnsi="Calibri" w:cs="Calibri" w:eastAsia=""/>
      <w:color w:val="000000"/>
      <w:kern w:val="0"/>
      <w:sz w:val="24"/>
      <w:szCs w:val="24"/>
      <w:lang w:val="ru-RU" w:eastAsia="ru-RU" w:bidi="ar-SA"/>
    </w:rPr>
  </w:style>
  <w:style w:type="paragraph" w:styleId="Msonormal" w:customStyle="1">
    <w:name w:val="msonormal"/>
    <w:basedOn w:val="Normal"/>
    <w:qFormat/>
    <w:rsid w:val="007e7f92"/>
    <w:pPr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63" w:customStyle="1">
    <w:name w:val="xl63"/>
    <w:basedOn w:val="Normal"/>
    <w:qFormat/>
    <w:rsid w:val="007e7f92"/>
    <w:pPr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64" w:customStyle="1">
    <w:name w:val="xl6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65" w:customStyle="1">
    <w:name w:val="xl65"/>
    <w:basedOn w:val="Normal"/>
    <w:qFormat/>
    <w:rsid w:val="007e7f92"/>
    <w:pPr>
      <w:spacing w:beforeAutospacing="1" w:afterAutospacing="1"/>
    </w:pPr>
    <w:rPr>
      <w:rFonts w:ascii="Times New Roman" w:hAnsi="Times New Roman" w:eastAsia="Times New Roman" w:cs="Times New Roman"/>
      <w:b/>
      <w:bCs/>
      <w:lang w:bidi="he-IL"/>
    </w:rPr>
  </w:style>
  <w:style w:type="paragraph" w:styleId="Xl66" w:customStyle="1">
    <w:name w:val="xl66"/>
    <w:basedOn w:val="Normal"/>
    <w:qFormat/>
    <w:rsid w:val="007e7f92"/>
    <w:pPr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67" w:customStyle="1">
    <w:name w:val="xl6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EAAAA"/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68" w:customStyle="1">
    <w:name w:val="xl6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69" w:customStyle="1">
    <w:name w:val="xl69"/>
    <w:basedOn w:val="Normal"/>
    <w:qFormat/>
    <w:rsid w:val="007e7f92"/>
    <w:pP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70" w:customStyle="1">
    <w:name w:val="xl7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71" w:customStyle="1">
    <w:name w:val="xl7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2" w:customStyle="1">
    <w:name w:val="xl7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3" w:customStyle="1">
    <w:name w:val="xl7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4" w:customStyle="1">
    <w:name w:val="xl74"/>
    <w:basedOn w:val="Normal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75" w:customStyle="1">
    <w:name w:val="xl7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6" w:customStyle="1">
    <w:name w:val="xl7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7" w:customStyle="1">
    <w:name w:val="xl7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78" w:customStyle="1">
    <w:name w:val="xl7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79" w:customStyle="1">
    <w:name w:val="xl7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80" w:customStyle="1">
    <w:name w:val="xl8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81" w:customStyle="1">
    <w:name w:val="xl8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82" w:customStyle="1">
    <w:name w:val="xl8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83" w:customStyle="1">
    <w:name w:val="xl8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84" w:customStyle="1">
    <w:name w:val="xl8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85" w:customStyle="1">
    <w:name w:val="xl8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86" w:customStyle="1">
    <w:name w:val="xl8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87" w:customStyle="1">
    <w:name w:val="xl8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88" w:customStyle="1">
    <w:name w:val="xl8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89" w:customStyle="1">
    <w:name w:val="xl8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0" w:customStyle="1">
    <w:name w:val="xl9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1" w:customStyle="1">
    <w:name w:val="xl9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92" w:customStyle="1">
    <w:name w:val="xl9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3" w:customStyle="1">
    <w:name w:val="xl9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94" w:customStyle="1">
    <w:name w:val="xl94"/>
    <w:basedOn w:val="Normal"/>
    <w:qFormat/>
    <w:rsid w:val="007e7f92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95" w:customStyle="1">
    <w:name w:val="xl95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6" w:customStyle="1">
    <w:name w:val="xl9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7" w:customStyle="1">
    <w:name w:val="xl9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98" w:customStyle="1">
    <w:name w:val="xl9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99" w:customStyle="1">
    <w:name w:val="xl9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00" w:customStyle="1">
    <w:name w:val="xl100"/>
    <w:basedOn w:val="Normal"/>
    <w:qFormat/>
    <w:rsid w:val="007e7f92"/>
    <w:pPr>
      <w:spacing w:beforeAutospacing="1" w:afterAutospacing="1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01" w:customStyle="1">
    <w:name w:val="xl10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2" w:customStyle="1">
    <w:name w:val="xl10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3" w:customStyle="1">
    <w:name w:val="xl10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4" w:customStyle="1">
    <w:name w:val="xl10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5" w:customStyle="1">
    <w:name w:val="xl10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6" w:customStyle="1">
    <w:name w:val="xl10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07" w:customStyle="1">
    <w:name w:val="xl10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108" w:customStyle="1">
    <w:name w:val="xl10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9" w:customStyle="1">
    <w:name w:val="xl10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10" w:customStyle="1">
    <w:name w:val="xl11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11" w:customStyle="1">
    <w:name w:val="xl11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12" w:customStyle="1">
    <w:name w:val="xl11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113" w:customStyle="1">
    <w:name w:val="xl113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14" w:customStyle="1">
    <w:name w:val="xl11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15" w:customStyle="1">
    <w:name w:val="xl11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16" w:customStyle="1">
    <w:name w:val="xl11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17" w:customStyle="1">
    <w:name w:val="xl11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18" w:customStyle="1">
    <w:name w:val="xl11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19" w:customStyle="1">
    <w:name w:val="xl11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0" w:customStyle="1">
    <w:name w:val="xl12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1" w:customStyle="1">
    <w:name w:val="xl121"/>
    <w:basedOn w:val="Normal"/>
    <w:qFormat/>
    <w:rsid w:val="007e7f92"/>
    <w:pP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22" w:customStyle="1">
    <w:name w:val="xl12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3" w:customStyle="1">
    <w:name w:val="xl12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4" w:customStyle="1">
    <w:name w:val="xl12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5" w:customStyle="1">
    <w:name w:val="xl12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26" w:customStyle="1">
    <w:name w:val="xl126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27" w:customStyle="1">
    <w:name w:val="xl12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28" w:customStyle="1">
    <w:name w:val="xl12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29" w:customStyle="1">
    <w:name w:val="xl12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30" w:customStyle="1">
    <w:name w:val="xl13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31" w:customStyle="1">
    <w:name w:val="xl131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2" w:customStyle="1">
    <w:name w:val="xl13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3" w:customStyle="1">
    <w:name w:val="xl13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4" w:customStyle="1">
    <w:name w:val="xl134"/>
    <w:basedOn w:val="Normal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5" w:customStyle="1">
    <w:name w:val="xl135"/>
    <w:basedOn w:val="Normal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6" w:customStyle="1">
    <w:name w:val="xl136"/>
    <w:basedOn w:val="Normal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7" w:customStyle="1">
    <w:name w:val="xl13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8" w:customStyle="1">
    <w:name w:val="xl13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39" w:customStyle="1">
    <w:name w:val="xl139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40" w:customStyle="1">
    <w:name w:val="xl140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41" w:customStyle="1">
    <w:name w:val="xl141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42" w:customStyle="1">
    <w:name w:val="xl142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43" w:customStyle="1">
    <w:name w:val="xl143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4" w:customStyle="1">
    <w:name w:val="xl144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5" w:customStyle="1">
    <w:name w:val="xl145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6" w:customStyle="1">
    <w:name w:val="xl146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7" w:customStyle="1">
    <w:name w:val="xl147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8" w:customStyle="1">
    <w:name w:val="xl148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49" w:customStyle="1">
    <w:name w:val="xl149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0" w:customStyle="1">
    <w:name w:val="xl150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1" w:customStyle="1">
    <w:name w:val="xl151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2" w:customStyle="1">
    <w:name w:val="xl152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3" w:customStyle="1">
    <w:name w:val="xl153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4" w:customStyle="1">
    <w:name w:val="xl154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5" w:customStyle="1">
    <w:name w:val="xl155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6" w:customStyle="1">
    <w:name w:val="xl156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7" w:customStyle="1">
    <w:name w:val="xl157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8" w:customStyle="1">
    <w:name w:val="xl158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9" w:customStyle="1">
    <w:name w:val="xl159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60" w:customStyle="1">
    <w:name w:val="xl160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61" w:customStyle="1">
    <w:name w:val="xl161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62" w:customStyle="1">
    <w:name w:val="xl162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63" w:customStyle="1">
    <w:name w:val="xl163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64" w:customStyle="1">
    <w:name w:val="xl164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65" w:customStyle="1">
    <w:name w:val="xl165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Annotationtext">
    <w:name w:val="annotation text"/>
    <w:basedOn w:val="Normal"/>
    <w:link w:val="af6"/>
    <w:uiPriority w:val="99"/>
    <w:unhideWhenUsed/>
    <w:qFormat/>
    <w:rsid w:val="00b264e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uiPriority w:val="99"/>
    <w:semiHidden/>
    <w:unhideWhenUsed/>
    <w:qFormat/>
    <w:rsid w:val="00b264e0"/>
    <w:pPr/>
    <w:rPr>
      <w:b/>
      <w:bCs/>
    </w:rPr>
  </w:style>
  <w:style w:type="paragraph" w:styleId="Revision">
    <w:name w:val="Revision"/>
    <w:uiPriority w:val="99"/>
    <w:semiHidden/>
    <w:qFormat/>
    <w:rsid w:val="003a342c"/>
    <w:pPr>
      <w:widowControl/>
      <w:bidi w:val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paragraph" w:styleId="Pf0" w:customStyle="1">
    <w:name w:val="pf0"/>
    <w:basedOn w:val="Normal"/>
    <w:qFormat/>
    <w:rsid w:val="004e524d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Style28">
    <w:name w:val="Footnote Text"/>
    <w:basedOn w:val="Normal"/>
    <w:link w:val="afb"/>
    <w:uiPriority w:val="99"/>
    <w:semiHidden/>
    <w:unhideWhenUsed/>
    <w:rsid w:val="00d86887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3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4" Type="http://schemas.openxmlformats.org/officeDocument/2006/relationships/hyperlink" Target="https://markirovka.ru/community/horeca-/kak-restoranam-rabotat-s-markirovannoy-upakovannoy-vodoy" TargetMode="External"/><Relationship Id="rId5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6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7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glossaryDocument" Target="glossary/document.xml"/><Relationship Id="rId15" Type="http://schemas.openxmlformats.org/officeDocument/2006/relationships/customXml" Target="../customXml/item1.xml"/><Relationship Id="rId16" Type="http://schemas.openxmlformats.org/officeDocument/2006/relationships/customXml" Target="../customXml/item2.xml"/><Relationship Id="rId17" Type="http://schemas.openxmlformats.org/officeDocument/2006/relationships/customXml" Target="../customXml/item3.xml"/><Relationship Id="rId18" Type="http://schemas.openxmlformats.org/officeDocument/2006/relationships/customXml" Target="../customXml/item4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17AF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5600E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3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0A5DC6-7911-4C56-9E4D-3A1AB1AA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LibreOffice/6.2.1.2$Linux_X86_64 LibreOffice_project/7bcb35dc3024a62dea0caee87020152d1ee96e71</Application>
  <Pages>2</Pages>
  <Words>468</Words>
  <Characters>3669</Characters>
  <CharactersWithSpaces>4121</CharactersWithSpaces>
  <Paragraphs>23</Paragraphs>
  <Company>ООО Зерновая компания "Нстюша"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2024-09-04T03:57:00Z</dcterms:created>
  <dc:creator>PR</dc:creator>
  <dc:description/>
  <dc:language>ru-RU</dc:language>
  <cp:lastModifiedBy>Filimonova</cp:lastModifiedBy>
  <cp:lastPrinted>2024-06-03T14:16:00Z</cp:lastPrinted>
  <dcterms:modified xsi:type="dcterms:W3CDTF">2024-09-04T03:57:00Z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ООО Зерновая компания "Нстюша"</vt:lpwstr>
  </property>
  <property fmtid="{D5CDD505-2E9C-101B-9397-08002B2CF9AE}" pid="4" name="ContentTypeId">
    <vt:lpwstr>0x0101004E3D0BD3DC96C34896F5A413E48494A5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MediaServiceImageTags">
    <vt:lpwstr/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